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932336">
      <w:r w:rsidRPr="00932336">
        <w:rPr>
          <w:noProof/>
          <w:lang w:eastAsia="es-CL"/>
        </w:rPr>
        <w:drawing>
          <wp:anchor distT="0" distB="8001" distL="114300" distR="114300" simplePos="0" relativeHeight="251679744" behindDoc="0" locked="0" layoutInCell="1" allowOverlap="1">
            <wp:simplePos x="0" y="0"/>
            <wp:positionH relativeFrom="column">
              <wp:posOffset>4925647</wp:posOffset>
            </wp:positionH>
            <wp:positionV relativeFrom="paragraph">
              <wp:posOffset>652959</wp:posOffset>
            </wp:positionV>
            <wp:extent cx="118973" cy="327804"/>
            <wp:effectExtent l="19050" t="0" r="0" b="0"/>
            <wp:wrapNone/>
            <wp:docPr id="1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2D146F">
        <w:rPr>
          <w:noProof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5.6pt;margin-top:156.7pt;width:19.7pt;height:12.2pt;z-index:251668480;mso-position-horizontal-relative:text;mso-position-vertical-relative:text" stroked="f">
            <v:textbox style="mso-next-textbox:#_x0000_s1032">
              <w:txbxContent>
                <w:p w:rsidR="00131C17" w:rsidRDefault="00131C17"/>
              </w:txbxContent>
            </v:textbox>
          </v:shape>
        </w:pict>
      </w:r>
      <w:r w:rsidR="002D146F" w:rsidRPr="002D146F">
        <w:rPr>
          <w:noProof/>
          <w:lang w:val="es-ES"/>
        </w:rPr>
        <w:pict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Pr="00E11EBE" w:rsidRDefault="005C05BA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</w:t>
                  </w:r>
                  <w:r w:rsidR="00E11EBE">
                    <w:rPr>
                      <w:noProof/>
                      <w:lang w:eastAsia="es-CL"/>
                    </w:rPr>
                    <w:t xml:space="preserve">      </w:t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F710A4">
                    <w:rPr>
                      <w:noProof/>
                      <w:lang w:eastAsia="es-CL"/>
                    </w:rPr>
                    <w:t xml:space="preserve">                                           </w:t>
                  </w:r>
                  <w:r w:rsidR="00F710A4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451230" cy="7344575"/>
                        <wp:effectExtent l="19050" t="0" r="6470" b="0"/>
                        <wp:docPr id="2" name="Imagen 1" descr="C:\Users\GONZALO\PROFESIONAL\AP AQUILES\NAVEGACION\Canal Pulluche\CANAL ESCANEADO\img0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Canal Pulluche\CANAL ESCANEADO\img0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6912" r="540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3553" cy="7348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131C17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</w:p>
    <w:sectPr w:rsidR="008E0EAF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085013"/>
    <w:rsid w:val="00131C17"/>
    <w:rsid w:val="00136466"/>
    <w:rsid w:val="001D21FC"/>
    <w:rsid w:val="001D4146"/>
    <w:rsid w:val="00254CFA"/>
    <w:rsid w:val="002D146F"/>
    <w:rsid w:val="00327012"/>
    <w:rsid w:val="003A2DCD"/>
    <w:rsid w:val="003E5443"/>
    <w:rsid w:val="005C05BA"/>
    <w:rsid w:val="00665D38"/>
    <w:rsid w:val="0069638E"/>
    <w:rsid w:val="006A11AB"/>
    <w:rsid w:val="006C08D1"/>
    <w:rsid w:val="00773BE4"/>
    <w:rsid w:val="007B403D"/>
    <w:rsid w:val="007E0292"/>
    <w:rsid w:val="008826B3"/>
    <w:rsid w:val="008E0EAF"/>
    <w:rsid w:val="00932336"/>
    <w:rsid w:val="00967274"/>
    <w:rsid w:val="00A40A8C"/>
    <w:rsid w:val="00A94FB6"/>
    <w:rsid w:val="00AE3121"/>
    <w:rsid w:val="00B95790"/>
    <w:rsid w:val="00BC6745"/>
    <w:rsid w:val="00DB407F"/>
    <w:rsid w:val="00DF1BE7"/>
    <w:rsid w:val="00E11EBE"/>
    <w:rsid w:val="00E35287"/>
    <w:rsid w:val="00E531B9"/>
    <w:rsid w:val="00EA160D"/>
    <w:rsid w:val="00EB7944"/>
    <w:rsid w:val="00EE2AFA"/>
    <w:rsid w:val="00EE3A1D"/>
    <w:rsid w:val="00F710A4"/>
    <w:rsid w:val="00FA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50" strokecolor="#00b050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2015-11-03T00:28:00Z</cp:lastPrinted>
  <dcterms:created xsi:type="dcterms:W3CDTF">2015-11-03T00:30:00Z</dcterms:created>
  <dcterms:modified xsi:type="dcterms:W3CDTF">2015-11-03T00:30:00Z</dcterms:modified>
</cp:coreProperties>
</file>